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49" w:rsidRDefault="002A7C49" w:rsidP="002A7C49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zawarte w produktach są dostępne u intendenta przedszkola</w:t>
      </w:r>
    </w:p>
    <w:p w:rsidR="002A7C49" w:rsidRDefault="002A7C49" w:rsidP="002A7C49">
      <w:pPr>
        <w:ind w:left="1410" w:hanging="1410"/>
        <w:rPr>
          <w:rFonts w:ascii="Times New Roman" w:hAnsi="Times New Roman" w:cs="Times New Roman"/>
        </w:rPr>
      </w:pP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>Jadłospis od 15 do 19 września 2025 r.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Poniedziałek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15.09.2025 r.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kakao na mleku 200ml(7) pieczywo mieszane35g(1) z masłem 5g(7) ser salami  20g, papryka 10g, szczypiorek 2g 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jabłko 50g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żurek z kiełbaską 230g(1,9) kotlet mielony smażony 80g(1,3)ziemniaki 150g, sałatka z pomidora i ogórka kiszonego z cebulką 60g, herbatka owocowa 150ml 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budyń jaglany z musem owocowym 200g(7)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Wtorek 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16.09.05.2025 r.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płatki owsiane na mleku 200g (1,7) pieczywo mieszane35g(1) z masłem 5g(7) polędwica sopocka 20g, pomidor 10g, sałata 5g 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mandarynka 75g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zupa krem z dyni z lanymi kluseczkami 230g(1,9) </w:t>
      </w:r>
      <w:proofErr w:type="spellStart"/>
      <w:r>
        <w:rPr>
          <w:rFonts w:ascii="Times New Roman" w:eastAsia="NSimSun" w:hAnsi="Times New Roman" w:cs="Times New Roman"/>
          <w:kern w:val="2"/>
          <w:lang w:eastAsia="zh-CN" w:bidi="hi-IN"/>
        </w:rPr>
        <w:t>frykadelki</w:t>
      </w:r>
      <w:proofErr w:type="spellEnd"/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nadziewane marchewką mini 80g pieczone w piecu, ziemniaki 150g, mizeria z jogurtem i koperkiem 60g(7) kompot wieloowocowy 150g 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koktajl z maślanki naturalnej z truskawkami 200g(7) bułka kajzerka z masłem 35g(1,7) 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Środa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17.09.2025 r.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płatki ryżowe na mleku 200g(7) pieczywo mieszane 30g(1) z masłem 5g(7) pomidor 10g, szczypiorek 2g, dżem niskosłodzony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arbuz 90g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zupa z ciecierzycy 230g(9) </w:t>
      </w:r>
      <w:proofErr w:type="spellStart"/>
      <w:r>
        <w:rPr>
          <w:rFonts w:ascii="Times New Roman" w:eastAsia="NSimSun" w:hAnsi="Times New Roman" w:cs="Times New Roman"/>
          <w:kern w:val="2"/>
          <w:lang w:eastAsia="zh-CN" w:bidi="hi-IN"/>
        </w:rPr>
        <w:t>miruna</w:t>
      </w:r>
      <w:proofErr w:type="spellEnd"/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duszona w jarzynach 80g(1,3,4) ziemniaki 150g, surówka z kiszonej kapusty z porem i jabłkiem 60g, herbata koperkowa 150ml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/”Bufet małego łasucha” – dzieci samodzielnie przygotowują kanapki/ herbata, pieczywo mieszane z masłem 35g(1,7) filet z indyka 20g, ser żółty 20g, pomidorki koktajlowe, roszponka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Czwartek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18.09.2025 r.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kawa z mlekiem 200ml(1,7), pieczywo mieszane 35g(1), masło 5g(7) paróweczka z szynki (100% mięsa) keczup, ogórek świeży 10g, rzodkiewka 3g 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gruszka  75g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zupa jarzynowa z brukselką 230g(9) gulasz wieprzowy z kaszą gryczaną 250g(1) surówka z cukinii, rzodkiewki, marchewki, jabłka i ogórka kiszonego 60g, herbatka miętowa 150g   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deser </w:t>
      </w:r>
      <w:proofErr w:type="spellStart"/>
      <w:r>
        <w:rPr>
          <w:rFonts w:ascii="Times New Roman" w:eastAsia="NSimSun" w:hAnsi="Times New Roman" w:cs="Times New Roman"/>
          <w:kern w:val="2"/>
          <w:lang w:eastAsia="zh-CN" w:bidi="hi-IN"/>
        </w:rPr>
        <w:t>monte</w:t>
      </w:r>
      <w:proofErr w:type="spellEnd"/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 z orzechami włoskimi 200g(7) sucharki delikatesowe  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Piątek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 xml:space="preserve">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19.09.2025 r.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herbata z cytryną 150ml, pieczywo mieszane 30g(1) z maslem5g(7) pasta z twarogu ze szczypiorkiem i rzodkiewką 25g(7)</w:t>
      </w:r>
    </w:p>
    <w:p w:rsidR="002A7C49" w:rsidRDefault="002A7C49" w:rsidP="002A7C49">
      <w:pPr>
        <w:suppressAutoHyphens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II śniadanie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kalarepka 75 g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Obiad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zupa ziemniaczana 230g(9) makaron z truskawkami i śmietaną 250g(1,7) herbata koperkowa 150ml</w:t>
      </w:r>
    </w:p>
    <w:p w:rsidR="002A7C49" w:rsidRDefault="002A7C49" w:rsidP="002A7C49">
      <w:pPr>
        <w:suppressAutoHyphens/>
        <w:ind w:left="1416" w:hanging="1416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Podwieczorek</w:t>
      </w:r>
      <w:r>
        <w:rPr>
          <w:rFonts w:ascii="Times New Roman" w:eastAsia="NSimSun" w:hAnsi="Times New Roman" w:cs="Times New Roman"/>
          <w:kern w:val="2"/>
          <w:lang w:eastAsia="zh-CN" w:bidi="hi-IN"/>
        </w:rPr>
        <w:tab/>
        <w:t>bułeczki drożdżowe z owocami /wypiek własny/ porcja mleka 200 ml</w:t>
      </w:r>
    </w:p>
    <w:p w:rsidR="000137C9" w:rsidRDefault="000137C9">
      <w:bookmarkStart w:id="0" w:name="_GoBack"/>
      <w:bookmarkEnd w:id="0"/>
    </w:p>
    <w:sectPr w:rsidR="0001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49"/>
    <w:rsid w:val="000137C9"/>
    <w:rsid w:val="002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C4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C4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Chruścik</dc:creator>
  <cp:lastModifiedBy>Aldona Chruścik</cp:lastModifiedBy>
  <cp:revision>1</cp:revision>
  <dcterms:created xsi:type="dcterms:W3CDTF">2025-09-12T12:47:00Z</dcterms:created>
  <dcterms:modified xsi:type="dcterms:W3CDTF">2025-09-12T12:48:00Z</dcterms:modified>
</cp:coreProperties>
</file>