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6045C" w:rsidRPr="0056045C" w:rsidRDefault="0056045C" w:rsidP="0056045C">
      <w:pPr>
        <w:pStyle w:val="docdata"/>
        <w:tabs>
          <w:tab w:val="left" w:pos="720"/>
        </w:tabs>
        <w:spacing w:before="0" w:beforeAutospacing="0" w:after="0" w:afterAutospacing="0"/>
        <w:ind w:left="720" w:hanging="360"/>
        <w:jc w:val="center"/>
        <w:rPr>
          <w:sz w:val="20"/>
          <w:szCs w:val="20"/>
        </w:rPr>
      </w:pPr>
      <w:r w:rsidRPr="0056045C">
        <w:rPr>
          <w:b/>
          <w:bCs/>
          <w:color w:val="000000"/>
          <w:sz w:val="20"/>
          <w:szCs w:val="20"/>
        </w:rPr>
        <w:t>OGÓLNA KLAUZULA INFORMACYJNA</w:t>
      </w:r>
    </w:p>
    <w:p w:rsidR="0056045C" w:rsidRPr="0056045C" w:rsidRDefault="0056045C" w:rsidP="0056045C">
      <w:pPr>
        <w:pStyle w:val="NormalnyWeb"/>
        <w:tabs>
          <w:tab w:val="left" w:pos="720"/>
        </w:tabs>
        <w:spacing w:before="0" w:beforeAutospacing="0" w:after="0" w:afterAutospacing="0"/>
        <w:ind w:left="720" w:hanging="360"/>
        <w:jc w:val="both"/>
        <w:rPr>
          <w:sz w:val="20"/>
          <w:szCs w:val="20"/>
        </w:rPr>
      </w:pPr>
      <w:r w:rsidRPr="0056045C">
        <w:rPr>
          <w:sz w:val="20"/>
          <w:szCs w:val="20"/>
        </w:rPr>
        <w:t> </w:t>
      </w:r>
    </w:p>
    <w:p w:rsidR="0056045C" w:rsidRPr="0056045C" w:rsidRDefault="0056045C" w:rsidP="0056045C">
      <w:pPr>
        <w:pStyle w:val="NormalnyWeb"/>
        <w:numPr>
          <w:ilvl w:val="0"/>
          <w:numId w:val="1"/>
        </w:numPr>
        <w:tabs>
          <w:tab w:val="left" w:pos="360"/>
        </w:tabs>
        <w:spacing w:before="0" w:beforeAutospacing="0" w:after="0" w:afterAutospacing="0" w:line="360" w:lineRule="auto"/>
        <w:ind w:left="1080"/>
        <w:jc w:val="both"/>
        <w:rPr>
          <w:sz w:val="20"/>
          <w:szCs w:val="20"/>
        </w:rPr>
      </w:pPr>
      <w:r w:rsidRPr="0056045C">
        <w:rPr>
          <w:color w:val="000000"/>
          <w:sz w:val="20"/>
          <w:szCs w:val="20"/>
        </w:rPr>
        <w:t>Administratorem Pani/Pana danych osobowych jest Przedszkole nr</w:t>
      </w:r>
      <w:r>
        <w:rPr>
          <w:color w:val="000000"/>
          <w:sz w:val="20"/>
          <w:szCs w:val="20"/>
        </w:rPr>
        <w:t xml:space="preserve"> 28</w:t>
      </w:r>
      <w:r w:rsidRPr="0056045C">
        <w:rPr>
          <w:color w:val="000000"/>
          <w:sz w:val="20"/>
          <w:szCs w:val="20"/>
        </w:rPr>
        <w:t>, ul.</w:t>
      </w:r>
      <w:r>
        <w:rPr>
          <w:color w:val="000000"/>
          <w:sz w:val="20"/>
          <w:szCs w:val="20"/>
        </w:rPr>
        <w:t xml:space="preserve"> Narcyzowa 3 w Gdyni,</w:t>
      </w:r>
    </w:p>
    <w:p w:rsidR="0056045C" w:rsidRPr="0056045C" w:rsidRDefault="0056045C" w:rsidP="0056045C">
      <w:pPr>
        <w:pStyle w:val="NormalnyWeb"/>
        <w:tabs>
          <w:tab w:val="left" w:pos="360"/>
        </w:tabs>
        <w:spacing w:before="0" w:beforeAutospacing="0" w:after="0" w:afterAutospacing="0" w:line="360" w:lineRule="auto"/>
        <w:ind w:left="1080"/>
        <w:jc w:val="both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adres </w:t>
      </w:r>
      <w:r w:rsidRPr="0056045C">
        <w:rPr>
          <w:color w:val="000000"/>
          <w:sz w:val="20"/>
          <w:szCs w:val="20"/>
        </w:rPr>
        <w:t>e-mail: przedszkole@p</w:t>
      </w:r>
      <w:r>
        <w:rPr>
          <w:color w:val="000000"/>
          <w:sz w:val="20"/>
          <w:szCs w:val="20"/>
        </w:rPr>
        <w:t>28</w:t>
      </w:r>
      <w:r w:rsidRPr="0056045C">
        <w:rPr>
          <w:color w:val="000000"/>
          <w:sz w:val="20"/>
          <w:szCs w:val="20"/>
        </w:rPr>
        <w:t>edu.gdynia.pl</w:t>
      </w:r>
    </w:p>
    <w:p w:rsidR="0056045C" w:rsidRPr="0056045C" w:rsidRDefault="0056045C" w:rsidP="0056045C">
      <w:pPr>
        <w:pStyle w:val="NormalnyWeb"/>
        <w:numPr>
          <w:ilvl w:val="0"/>
          <w:numId w:val="1"/>
        </w:numPr>
        <w:tabs>
          <w:tab w:val="left" w:pos="360"/>
        </w:tabs>
        <w:spacing w:before="0" w:beforeAutospacing="0" w:after="0" w:afterAutospacing="0" w:line="360" w:lineRule="auto"/>
        <w:ind w:left="1080"/>
        <w:jc w:val="both"/>
        <w:rPr>
          <w:sz w:val="20"/>
          <w:szCs w:val="20"/>
        </w:rPr>
      </w:pPr>
      <w:r w:rsidRPr="0056045C">
        <w:rPr>
          <w:color w:val="000000"/>
          <w:sz w:val="20"/>
          <w:szCs w:val="20"/>
        </w:rPr>
        <w:t xml:space="preserve">Inspektorem ochrony danych jest Pan Grzegorz Sarniak, e-mail: edu.iod@gdynia.pl </w:t>
      </w:r>
    </w:p>
    <w:p w:rsidR="0056045C" w:rsidRPr="0056045C" w:rsidRDefault="0056045C" w:rsidP="0056045C">
      <w:pPr>
        <w:pStyle w:val="NormalnyWeb"/>
        <w:numPr>
          <w:ilvl w:val="0"/>
          <w:numId w:val="1"/>
        </w:numPr>
        <w:tabs>
          <w:tab w:val="left" w:pos="360"/>
        </w:tabs>
        <w:spacing w:before="0" w:beforeAutospacing="0" w:after="0" w:afterAutospacing="0" w:line="360" w:lineRule="auto"/>
        <w:ind w:left="1080"/>
        <w:jc w:val="both"/>
        <w:rPr>
          <w:sz w:val="20"/>
          <w:szCs w:val="20"/>
        </w:rPr>
      </w:pPr>
      <w:r w:rsidRPr="0056045C">
        <w:rPr>
          <w:color w:val="000000"/>
          <w:sz w:val="20"/>
          <w:szCs w:val="20"/>
        </w:rPr>
        <w:t>Państwa dane osobowe  przetwarzane będą przede wszystkim na podstawie przepisów prawa oświatowego, wykonywania zadania realizowanego w interesie publicznym oraz na podstawie dobrowolnie wyrażonej zgody.</w:t>
      </w:r>
    </w:p>
    <w:p w:rsidR="0056045C" w:rsidRPr="0056045C" w:rsidRDefault="0056045C" w:rsidP="0056045C">
      <w:pPr>
        <w:pStyle w:val="NormalnyWeb"/>
        <w:numPr>
          <w:ilvl w:val="0"/>
          <w:numId w:val="1"/>
        </w:numPr>
        <w:tabs>
          <w:tab w:val="left" w:pos="360"/>
        </w:tabs>
        <w:spacing w:before="0" w:beforeAutospacing="0" w:after="0" w:afterAutospacing="0" w:line="360" w:lineRule="auto"/>
        <w:ind w:left="1080"/>
        <w:jc w:val="both"/>
        <w:rPr>
          <w:sz w:val="20"/>
          <w:szCs w:val="20"/>
        </w:rPr>
      </w:pPr>
      <w:r w:rsidRPr="0056045C">
        <w:rPr>
          <w:color w:val="000000"/>
          <w:sz w:val="20"/>
          <w:szCs w:val="20"/>
        </w:rPr>
        <w:t>Celem przetwarzania danych osobowych jest wypełnienie obowiązku edukacyjnego szczególności realizacja zadań dydaktycznych, opiekuńczych, wychowawczych i zagwarantowania dziecku bezpieczeństwa; wypełnienie obowiązku dotyczącego prowadzenia dokumentacji działalności wychowawczo - opiekuńczej Placówki, a także promocja Przedszkola.</w:t>
      </w:r>
    </w:p>
    <w:p w:rsidR="0056045C" w:rsidRPr="0056045C" w:rsidRDefault="0056045C" w:rsidP="0056045C">
      <w:pPr>
        <w:pStyle w:val="NormalnyWeb"/>
        <w:numPr>
          <w:ilvl w:val="0"/>
          <w:numId w:val="1"/>
        </w:numPr>
        <w:tabs>
          <w:tab w:val="left" w:pos="360"/>
        </w:tabs>
        <w:spacing w:before="0" w:beforeAutospacing="0" w:after="0" w:afterAutospacing="0" w:line="360" w:lineRule="auto"/>
        <w:ind w:left="1080"/>
        <w:jc w:val="both"/>
        <w:rPr>
          <w:sz w:val="20"/>
          <w:szCs w:val="20"/>
        </w:rPr>
      </w:pPr>
      <w:r w:rsidRPr="0056045C">
        <w:rPr>
          <w:color w:val="000000"/>
          <w:sz w:val="20"/>
          <w:szCs w:val="20"/>
        </w:rPr>
        <w:t xml:space="preserve">Dane osobowe przechowywane będą wyłącznie przez okres niezbędny, wskazany </w:t>
      </w:r>
      <w:r w:rsidRPr="0056045C">
        <w:rPr>
          <w:color w:val="000000"/>
          <w:sz w:val="20"/>
          <w:szCs w:val="20"/>
        </w:rPr>
        <w:br/>
        <w:t xml:space="preserve"> w przepisach prawa, w szczególności zgodny z jednolitym rzeczowym wykazem akt. </w:t>
      </w:r>
    </w:p>
    <w:p w:rsidR="0056045C" w:rsidRPr="0056045C" w:rsidRDefault="0056045C" w:rsidP="0056045C">
      <w:pPr>
        <w:pStyle w:val="NormalnyWeb"/>
        <w:numPr>
          <w:ilvl w:val="0"/>
          <w:numId w:val="1"/>
        </w:numPr>
        <w:tabs>
          <w:tab w:val="left" w:pos="360"/>
        </w:tabs>
        <w:spacing w:before="0" w:beforeAutospacing="0" w:after="0" w:afterAutospacing="0" w:line="360" w:lineRule="auto"/>
        <w:ind w:left="1080"/>
        <w:jc w:val="both"/>
        <w:rPr>
          <w:sz w:val="20"/>
          <w:szCs w:val="20"/>
        </w:rPr>
      </w:pPr>
      <w:r w:rsidRPr="0056045C">
        <w:rPr>
          <w:color w:val="000000"/>
          <w:sz w:val="20"/>
          <w:szCs w:val="20"/>
        </w:rPr>
        <w:t>W przypadku udzielenia zgody - do momentu jej cofnięcia lub ograniczenia.</w:t>
      </w:r>
    </w:p>
    <w:p w:rsidR="0056045C" w:rsidRPr="0056045C" w:rsidRDefault="0056045C" w:rsidP="0056045C">
      <w:pPr>
        <w:pStyle w:val="NormalnyWeb"/>
        <w:numPr>
          <w:ilvl w:val="0"/>
          <w:numId w:val="1"/>
        </w:numPr>
        <w:tabs>
          <w:tab w:val="left" w:pos="360"/>
        </w:tabs>
        <w:spacing w:before="0" w:beforeAutospacing="0" w:after="0" w:afterAutospacing="0" w:line="360" w:lineRule="auto"/>
        <w:ind w:left="1080"/>
        <w:jc w:val="both"/>
        <w:rPr>
          <w:sz w:val="20"/>
          <w:szCs w:val="20"/>
        </w:rPr>
      </w:pPr>
      <w:r w:rsidRPr="0056045C">
        <w:rPr>
          <w:color w:val="000000"/>
          <w:sz w:val="20"/>
          <w:szCs w:val="20"/>
        </w:rPr>
        <w:t>Państwa dane mogą być przekazywane m.in. Organowi Prowadzącemu Przedszkole, Kuratorium Oświaty, Centrum Usług Przedszkoli i Szkół, operatorowi pocztowemu, a także dostawcom usług, z którymi Przedszkole zawarło umowę na świadczenie usług wsparcia technicznego dla systemów informatycznych wykorzystywanych przy ich przetwarzaniu oraz podmiotom, którym należy udostępnić dane osobowe w celu wykonania obowiązku prawnego.</w:t>
      </w:r>
    </w:p>
    <w:p w:rsidR="0056045C" w:rsidRPr="0056045C" w:rsidRDefault="0056045C" w:rsidP="0056045C">
      <w:pPr>
        <w:pStyle w:val="NormalnyWeb"/>
        <w:spacing w:before="0" w:beforeAutospacing="0" w:after="0" w:afterAutospacing="0" w:line="360" w:lineRule="auto"/>
        <w:ind w:left="357"/>
        <w:jc w:val="both"/>
        <w:rPr>
          <w:sz w:val="20"/>
          <w:szCs w:val="20"/>
        </w:rPr>
      </w:pPr>
      <w:r w:rsidRPr="0056045C">
        <w:rPr>
          <w:color w:val="000000"/>
          <w:sz w:val="20"/>
          <w:szCs w:val="20"/>
        </w:rPr>
        <w:t>W przypadku ujawnienia się konieczności przekazania danych odbiorcom innym niż w zdaniu poprzedzającym, zostaną Państwo odrębnie poinformowani.</w:t>
      </w:r>
    </w:p>
    <w:p w:rsidR="0056045C" w:rsidRPr="0056045C" w:rsidRDefault="0056045C" w:rsidP="0056045C">
      <w:pPr>
        <w:pStyle w:val="NormalnyWeb"/>
        <w:numPr>
          <w:ilvl w:val="0"/>
          <w:numId w:val="2"/>
        </w:numPr>
        <w:tabs>
          <w:tab w:val="left" w:pos="360"/>
        </w:tabs>
        <w:spacing w:before="0" w:beforeAutospacing="0" w:after="0" w:afterAutospacing="0" w:line="360" w:lineRule="auto"/>
        <w:ind w:left="1077" w:right="57" w:hanging="357"/>
        <w:jc w:val="both"/>
        <w:rPr>
          <w:sz w:val="20"/>
          <w:szCs w:val="20"/>
        </w:rPr>
      </w:pPr>
      <w:r w:rsidRPr="0056045C">
        <w:rPr>
          <w:color w:val="000000"/>
          <w:sz w:val="20"/>
          <w:szCs w:val="20"/>
        </w:rPr>
        <w:t xml:space="preserve">W przypadku wykorzystania takich serwisów jak Facebook, </w:t>
      </w:r>
      <w:proofErr w:type="spellStart"/>
      <w:r w:rsidRPr="0056045C">
        <w:rPr>
          <w:color w:val="000000"/>
          <w:sz w:val="20"/>
          <w:szCs w:val="20"/>
        </w:rPr>
        <w:t>Youtube</w:t>
      </w:r>
      <w:proofErr w:type="spellEnd"/>
      <w:r w:rsidRPr="0056045C">
        <w:rPr>
          <w:color w:val="000000"/>
          <w:sz w:val="20"/>
          <w:szCs w:val="20"/>
        </w:rPr>
        <w:t xml:space="preserve"> lub Twitter dane osobowe mogą być przekazywane do państw trzecich, gdzie obowiązują inne przepisy </w:t>
      </w:r>
      <w:r w:rsidRPr="0056045C">
        <w:rPr>
          <w:color w:val="000000"/>
          <w:sz w:val="20"/>
          <w:szCs w:val="20"/>
        </w:rPr>
        <w:br/>
        <w:t> z zakresu ochrony danych osobowych.</w:t>
      </w:r>
    </w:p>
    <w:p w:rsidR="0056045C" w:rsidRPr="0056045C" w:rsidRDefault="0056045C" w:rsidP="0056045C">
      <w:pPr>
        <w:pStyle w:val="NormalnyWeb"/>
        <w:numPr>
          <w:ilvl w:val="0"/>
          <w:numId w:val="2"/>
        </w:numPr>
        <w:tabs>
          <w:tab w:val="left" w:pos="360"/>
        </w:tabs>
        <w:spacing w:before="0" w:beforeAutospacing="0" w:after="0" w:afterAutospacing="0" w:line="360" w:lineRule="auto"/>
        <w:ind w:left="1077" w:right="57" w:hanging="357"/>
        <w:jc w:val="both"/>
        <w:rPr>
          <w:sz w:val="20"/>
          <w:szCs w:val="20"/>
        </w:rPr>
      </w:pPr>
      <w:r w:rsidRPr="0056045C">
        <w:rPr>
          <w:color w:val="000000"/>
          <w:sz w:val="20"/>
          <w:szCs w:val="20"/>
        </w:rPr>
        <w:t xml:space="preserve">Administrator nie przewiduje zautomatyzowanego podejmowania decyzji ani profilowania </w:t>
      </w:r>
      <w:r w:rsidRPr="0056045C">
        <w:rPr>
          <w:color w:val="000000"/>
          <w:sz w:val="20"/>
          <w:szCs w:val="20"/>
        </w:rPr>
        <w:br/>
        <w:t>  w oparciu o otrzymane dane osobowe.</w:t>
      </w:r>
    </w:p>
    <w:p w:rsidR="0056045C" w:rsidRPr="0056045C" w:rsidRDefault="0056045C" w:rsidP="0056045C">
      <w:pPr>
        <w:pStyle w:val="NormalnyWeb"/>
        <w:numPr>
          <w:ilvl w:val="0"/>
          <w:numId w:val="2"/>
        </w:numPr>
        <w:tabs>
          <w:tab w:val="left" w:pos="360"/>
        </w:tabs>
        <w:spacing w:before="0" w:beforeAutospacing="0" w:after="0" w:afterAutospacing="0" w:line="360" w:lineRule="auto"/>
        <w:ind w:left="1080"/>
        <w:jc w:val="both"/>
        <w:rPr>
          <w:sz w:val="20"/>
          <w:szCs w:val="20"/>
        </w:rPr>
      </w:pPr>
      <w:r w:rsidRPr="0056045C">
        <w:rPr>
          <w:color w:val="000000"/>
          <w:sz w:val="20"/>
          <w:szCs w:val="20"/>
        </w:rPr>
        <w:t>Przysługuje Państwu:</w:t>
      </w:r>
    </w:p>
    <w:p w:rsidR="0056045C" w:rsidRPr="0056045C" w:rsidRDefault="0056045C" w:rsidP="0056045C">
      <w:pPr>
        <w:pStyle w:val="NormalnyWeb"/>
        <w:numPr>
          <w:ilvl w:val="0"/>
          <w:numId w:val="2"/>
        </w:numPr>
        <w:tabs>
          <w:tab w:val="left" w:pos="360"/>
        </w:tabs>
        <w:spacing w:before="0" w:beforeAutospacing="0" w:after="0" w:afterAutospacing="0" w:line="360" w:lineRule="auto"/>
        <w:ind w:left="1077" w:hanging="357"/>
        <w:jc w:val="both"/>
        <w:rPr>
          <w:sz w:val="20"/>
          <w:szCs w:val="20"/>
        </w:rPr>
      </w:pPr>
      <w:r w:rsidRPr="0056045C">
        <w:rPr>
          <w:color w:val="000000"/>
          <w:sz w:val="20"/>
          <w:szCs w:val="20"/>
        </w:rPr>
        <w:t>prawo dostępu do swoich danych oraz otrzymania ich kopii,</w:t>
      </w:r>
    </w:p>
    <w:p w:rsidR="0056045C" w:rsidRPr="0056045C" w:rsidRDefault="0056045C" w:rsidP="0056045C">
      <w:pPr>
        <w:pStyle w:val="NormalnyWeb"/>
        <w:numPr>
          <w:ilvl w:val="0"/>
          <w:numId w:val="2"/>
        </w:numPr>
        <w:tabs>
          <w:tab w:val="left" w:pos="360"/>
        </w:tabs>
        <w:spacing w:before="0" w:beforeAutospacing="0" w:after="0" w:afterAutospacing="0" w:line="360" w:lineRule="auto"/>
        <w:ind w:left="1077" w:hanging="357"/>
        <w:jc w:val="both"/>
        <w:rPr>
          <w:sz w:val="20"/>
          <w:szCs w:val="20"/>
        </w:rPr>
      </w:pPr>
      <w:r w:rsidRPr="0056045C">
        <w:rPr>
          <w:color w:val="000000"/>
          <w:sz w:val="20"/>
          <w:szCs w:val="20"/>
        </w:rPr>
        <w:t>prawo do sprostowania (poprawiania) swoich danych, jeśli są błędne lub nieaktualne, a także prawo do ich usunięcia, w sytuacji, gdy przetwarzanie danych nie następuje w celu wywiązania się z obowiązku wynikającego z przepisu prawa lub w ramach sprawowania władzy publicznej,</w:t>
      </w:r>
    </w:p>
    <w:p w:rsidR="0056045C" w:rsidRPr="0056045C" w:rsidRDefault="0056045C" w:rsidP="0056045C">
      <w:pPr>
        <w:pStyle w:val="NormalnyWeb"/>
        <w:numPr>
          <w:ilvl w:val="0"/>
          <w:numId w:val="2"/>
        </w:numPr>
        <w:tabs>
          <w:tab w:val="left" w:pos="360"/>
        </w:tabs>
        <w:spacing w:before="0" w:beforeAutospacing="0" w:after="0" w:afterAutospacing="0" w:line="360" w:lineRule="auto"/>
        <w:ind w:left="1077" w:hanging="357"/>
        <w:jc w:val="both"/>
        <w:rPr>
          <w:sz w:val="20"/>
          <w:szCs w:val="20"/>
        </w:rPr>
      </w:pPr>
      <w:r w:rsidRPr="0056045C">
        <w:rPr>
          <w:color w:val="000000"/>
          <w:sz w:val="20"/>
          <w:szCs w:val="20"/>
        </w:rPr>
        <w:t>prawo do wycofania zgody, jeżeli przetwarzanie odbywa się na jej podstawie (nie będzie to wpływać na zgodność z prawem przetwarzania, którego dokonano przed cofnięciem takiej zgody).</w:t>
      </w:r>
    </w:p>
    <w:p w:rsidR="0056045C" w:rsidRPr="0056045C" w:rsidRDefault="0056045C" w:rsidP="0056045C">
      <w:pPr>
        <w:pStyle w:val="NormalnyWeb"/>
        <w:numPr>
          <w:ilvl w:val="0"/>
          <w:numId w:val="2"/>
        </w:numPr>
        <w:tabs>
          <w:tab w:val="left" w:pos="360"/>
        </w:tabs>
        <w:spacing w:before="0" w:beforeAutospacing="0" w:after="0" w:afterAutospacing="0" w:line="360" w:lineRule="auto"/>
        <w:ind w:left="1077" w:hanging="357"/>
        <w:jc w:val="both"/>
        <w:rPr>
          <w:sz w:val="20"/>
          <w:szCs w:val="20"/>
        </w:rPr>
      </w:pPr>
      <w:r w:rsidRPr="0056045C">
        <w:rPr>
          <w:color w:val="000000"/>
          <w:sz w:val="20"/>
          <w:szCs w:val="20"/>
        </w:rPr>
        <w:t>prawo do ograniczenia lub wniesienia sprzeciwu wobec przetwarzania danych,</w:t>
      </w:r>
    </w:p>
    <w:p w:rsidR="0056045C" w:rsidRPr="0056045C" w:rsidRDefault="0056045C" w:rsidP="0056045C">
      <w:pPr>
        <w:pStyle w:val="NormalnyWeb"/>
        <w:numPr>
          <w:ilvl w:val="0"/>
          <w:numId w:val="2"/>
        </w:numPr>
        <w:tabs>
          <w:tab w:val="left" w:pos="360"/>
        </w:tabs>
        <w:spacing w:before="0" w:beforeAutospacing="0" w:after="0" w:afterAutospacing="0" w:line="360" w:lineRule="auto"/>
        <w:ind w:left="1077" w:hanging="357"/>
        <w:jc w:val="both"/>
        <w:rPr>
          <w:sz w:val="20"/>
          <w:szCs w:val="20"/>
        </w:rPr>
      </w:pPr>
      <w:r w:rsidRPr="0056045C">
        <w:rPr>
          <w:color w:val="000000"/>
          <w:sz w:val="20"/>
          <w:szCs w:val="20"/>
        </w:rPr>
        <w:t>prawo do wniesienia skargi do Prezesa UODO (na adres Urzędu Ochrony Danych Osobowych, ul. Stawki 2, 00-193 Warszawa).</w:t>
      </w:r>
    </w:p>
    <w:p w:rsidR="0056045C" w:rsidRPr="0056045C" w:rsidRDefault="0056045C">
      <w:pPr>
        <w:rPr>
          <w:sz w:val="20"/>
          <w:szCs w:val="20"/>
        </w:rPr>
      </w:pPr>
    </w:p>
    <w:sectPr w:rsidR="0056045C" w:rsidRPr="0056045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DD36FF"/>
    <w:multiLevelType w:val="multilevel"/>
    <w:tmpl w:val="306C26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BAF4A75"/>
    <w:multiLevelType w:val="multilevel"/>
    <w:tmpl w:val="3ADC7E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10511265">
    <w:abstractNumId w:val="0"/>
  </w:num>
  <w:num w:numId="2" w16cid:durableId="17440581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045C"/>
    <w:rsid w:val="00560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D63611"/>
  <w15:chartTrackingRefBased/>
  <w15:docId w15:val="{B0A21DBB-EF59-45A7-BBF3-59AA7799A1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ocdata">
    <w:name w:val="docdata"/>
    <w:aliases w:val="docy,v5,16047,bqiaagaaeyqcaaagiaiaaanxkwaabb83aaaaaaaaaaaaaaaaaaaaaaaaaaaaaaaaaaaaaaaaaaaaaaaaaaaaaaaaaaaaaaaaaaaaaaaaaaaaaaaaaaaaaaaaaaaaaaaaaaaaaaaaaaaaaaaaaaaaaaaaaaaaaaaaaaaaaaaaaaaaaaaaaaaaaaaaaaaaaaaaaaaaaaaaaaaaaaaaaaaaaaaaaaaaaaaaaaaaaaa"/>
    <w:basedOn w:val="Normalny"/>
    <w:rsid w:val="005604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NormalnyWeb">
    <w:name w:val="Normal (Web)"/>
    <w:basedOn w:val="Normalny"/>
    <w:uiPriority w:val="99"/>
    <w:semiHidden/>
    <w:unhideWhenUsed/>
    <w:rsid w:val="005604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280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375</Words>
  <Characters>2254</Characters>
  <Application>Microsoft Office Word</Application>
  <DocSecurity>0</DocSecurity>
  <Lines>18</Lines>
  <Paragraphs>5</Paragraphs>
  <ScaleCrop>false</ScaleCrop>
  <Company/>
  <LinksUpToDate>false</LinksUpToDate>
  <CharactersWithSpaces>2624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</dc:creator>
  <cp:keywords/>
  <dc:description/>
  <cp:lastModifiedBy>Ja</cp:lastModifiedBy>
  <cp:revision>1</cp:revision>
  <dcterms:created xsi:type="dcterms:W3CDTF">2023-05-02T11:53:00Z</dcterms:created>
  <dcterms:modified xsi:type="dcterms:W3CDTF">2023-05-02T11:56:00Z</dcterms:modified>
</cp:coreProperties>
</file>